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32D0" w14:textId="27A3F28F" w:rsidR="00041E85" w:rsidRPr="00B3700D" w:rsidRDefault="002B1602">
      <w:pPr>
        <w:jc w:val="center"/>
      </w:pPr>
      <w:r>
        <w:rPr>
          <w:b/>
        </w:rPr>
        <w:t>MINUTES</w:t>
      </w:r>
    </w:p>
    <w:p w14:paraId="0824D618" w14:textId="77777777" w:rsidR="00CD33B9" w:rsidRPr="00B3700D" w:rsidRDefault="00000000">
      <w:pPr>
        <w:jc w:val="center"/>
        <w:rPr>
          <w:b/>
        </w:rPr>
      </w:pPr>
      <w:r w:rsidRPr="00B3700D">
        <w:rPr>
          <w:b/>
        </w:rPr>
        <w:t xml:space="preserve">OUTAGAMIE COUNTY DRAINAGE BOARD MEETING </w:t>
      </w:r>
    </w:p>
    <w:p w14:paraId="17B34A9D" w14:textId="183ABDC5" w:rsidR="00041E85" w:rsidRPr="00B3700D" w:rsidRDefault="00814F18">
      <w:pPr>
        <w:jc w:val="center"/>
      </w:pPr>
      <w:r>
        <w:rPr>
          <w:b/>
        </w:rPr>
        <w:t xml:space="preserve">TUESDAY, </w:t>
      </w:r>
      <w:r w:rsidR="00AB47A7">
        <w:rPr>
          <w:b/>
        </w:rPr>
        <w:t>JULY 2</w:t>
      </w:r>
      <w:r w:rsidRPr="00B3700D">
        <w:rPr>
          <w:b/>
        </w:rPr>
        <w:t>, 202</w:t>
      </w:r>
      <w:r w:rsidR="00B90BBF" w:rsidRPr="00B3700D">
        <w:rPr>
          <w:b/>
        </w:rPr>
        <w:t>4</w:t>
      </w:r>
    </w:p>
    <w:p w14:paraId="46218FCC" w14:textId="77777777" w:rsidR="00D0094D" w:rsidRPr="00D0094D" w:rsidRDefault="00D0094D" w:rsidP="00D0094D">
      <w:pPr>
        <w:tabs>
          <w:tab w:val="left" w:pos="492"/>
        </w:tabs>
        <w:rPr>
          <w:sz w:val="22"/>
          <w:szCs w:val="22"/>
        </w:rPr>
      </w:pPr>
      <w:r w:rsidRPr="00D0094D">
        <w:rPr>
          <w:sz w:val="22"/>
          <w:szCs w:val="22"/>
        </w:rPr>
        <w:t>The meeting to order by President Kramer at 8:30 a.m.</w:t>
      </w:r>
    </w:p>
    <w:p w14:paraId="109658BC" w14:textId="77777777" w:rsidR="00D0094D" w:rsidRPr="00D0094D" w:rsidRDefault="00D0094D" w:rsidP="00D0094D">
      <w:pPr>
        <w:tabs>
          <w:tab w:val="left" w:pos="492"/>
        </w:tabs>
        <w:rPr>
          <w:sz w:val="22"/>
          <w:szCs w:val="22"/>
        </w:rPr>
      </w:pPr>
    </w:p>
    <w:p w14:paraId="72D6CCAE" w14:textId="77777777" w:rsidR="00D0094D" w:rsidRPr="00D0094D" w:rsidRDefault="00D0094D" w:rsidP="00D0094D">
      <w:pPr>
        <w:tabs>
          <w:tab w:val="left" w:pos="492"/>
        </w:tabs>
        <w:rPr>
          <w:sz w:val="22"/>
          <w:szCs w:val="22"/>
        </w:rPr>
      </w:pPr>
      <w:r w:rsidRPr="00D0094D">
        <w:rPr>
          <w:sz w:val="22"/>
          <w:szCs w:val="22"/>
        </w:rPr>
        <w:t xml:space="preserve">Members present: </w:t>
      </w:r>
      <w:r w:rsidRPr="00D0094D">
        <w:rPr>
          <w:sz w:val="22"/>
          <w:szCs w:val="22"/>
        </w:rPr>
        <w:tab/>
        <w:t>Kramer, Nettekoven, Van Eperen, Van Asten, Vander Heiden</w:t>
      </w:r>
    </w:p>
    <w:p w14:paraId="35772BBE" w14:textId="77777777" w:rsidR="00D0094D" w:rsidRPr="00D0094D" w:rsidRDefault="00D0094D" w:rsidP="00D0094D">
      <w:pPr>
        <w:tabs>
          <w:tab w:val="left" w:pos="492"/>
        </w:tabs>
        <w:rPr>
          <w:sz w:val="22"/>
          <w:szCs w:val="22"/>
        </w:rPr>
      </w:pPr>
    </w:p>
    <w:p w14:paraId="37D5EDAB" w14:textId="2D6F82BB" w:rsidR="00D0094D" w:rsidRPr="00D0094D" w:rsidRDefault="00D0094D" w:rsidP="00D0094D">
      <w:pPr>
        <w:tabs>
          <w:tab w:val="left" w:pos="492"/>
        </w:tabs>
        <w:ind w:left="2160" w:hanging="2160"/>
        <w:rPr>
          <w:sz w:val="22"/>
          <w:szCs w:val="22"/>
        </w:rPr>
      </w:pPr>
      <w:r w:rsidRPr="00D0094D">
        <w:rPr>
          <w:sz w:val="22"/>
          <w:szCs w:val="22"/>
        </w:rPr>
        <w:t>Others Present:</w:t>
      </w:r>
      <w:r w:rsidRPr="00D0094D">
        <w:rPr>
          <w:sz w:val="22"/>
          <w:szCs w:val="22"/>
        </w:rPr>
        <w:tab/>
        <w:t xml:space="preserve">Nancy Christensen, Administrative Assistant; </w:t>
      </w:r>
      <w:r w:rsidR="000B3F06">
        <w:rPr>
          <w:sz w:val="22"/>
          <w:szCs w:val="22"/>
        </w:rPr>
        <w:t xml:space="preserve">Greg Baneck, </w:t>
      </w:r>
      <w:r w:rsidRPr="00D0094D">
        <w:rPr>
          <w:sz w:val="22"/>
          <w:szCs w:val="22"/>
        </w:rPr>
        <w:t xml:space="preserve">Sage Tanck, Sarah Kussow, OC Land Conservation; Justin Keen, Cedar Corporation; Al Timm, Town of Osborn; Harlan Volkman; </w:t>
      </w:r>
      <w:r w:rsidR="000B3F06">
        <w:rPr>
          <w:sz w:val="22"/>
          <w:szCs w:val="22"/>
        </w:rPr>
        <w:t>Brad Johnson; Bob Fox; Matthew Wild, Alexa Wild, Scott Frelich – Haen Drive residents; Mark Lewin</w:t>
      </w:r>
      <w:r w:rsidR="00F36E1E">
        <w:rPr>
          <w:sz w:val="22"/>
          <w:szCs w:val="22"/>
        </w:rPr>
        <w:t>; Craig Van Handel</w:t>
      </w:r>
    </w:p>
    <w:p w14:paraId="250B8434" w14:textId="77777777" w:rsidR="00D0094D" w:rsidRPr="00D0094D" w:rsidRDefault="00D0094D" w:rsidP="00D0094D">
      <w:pPr>
        <w:tabs>
          <w:tab w:val="left" w:pos="492"/>
        </w:tabs>
        <w:rPr>
          <w:sz w:val="22"/>
          <w:szCs w:val="22"/>
        </w:rPr>
      </w:pPr>
    </w:p>
    <w:p w14:paraId="45DB7284" w14:textId="69914DE7" w:rsidR="00D0094D" w:rsidRPr="00D0094D" w:rsidRDefault="00D0094D" w:rsidP="00D0094D">
      <w:pPr>
        <w:rPr>
          <w:sz w:val="22"/>
          <w:szCs w:val="22"/>
        </w:rPr>
      </w:pPr>
      <w:r w:rsidRPr="00D0094D">
        <w:rPr>
          <w:b/>
          <w:bCs/>
          <w:sz w:val="22"/>
          <w:szCs w:val="22"/>
          <w:u w:val="single"/>
        </w:rPr>
        <w:t xml:space="preserve">Review and approval of the minutes of May </w:t>
      </w:r>
      <w:r>
        <w:rPr>
          <w:b/>
          <w:bCs/>
          <w:sz w:val="22"/>
          <w:szCs w:val="22"/>
          <w:u w:val="single"/>
        </w:rPr>
        <w:t>28</w:t>
      </w:r>
      <w:r w:rsidRPr="00D0094D">
        <w:rPr>
          <w:b/>
          <w:bCs/>
          <w:sz w:val="22"/>
          <w:szCs w:val="22"/>
          <w:u w:val="single"/>
        </w:rPr>
        <w:t xml:space="preserve">, 2024 and </w:t>
      </w:r>
      <w:r>
        <w:rPr>
          <w:b/>
          <w:bCs/>
          <w:sz w:val="22"/>
          <w:szCs w:val="22"/>
          <w:u w:val="single"/>
        </w:rPr>
        <w:t>June 4</w:t>
      </w:r>
      <w:r w:rsidRPr="00D0094D">
        <w:rPr>
          <w:b/>
          <w:bCs/>
          <w:sz w:val="22"/>
          <w:szCs w:val="22"/>
          <w:u w:val="single"/>
        </w:rPr>
        <w:t>, 2024 meeting.</w:t>
      </w:r>
      <w:r w:rsidRPr="00D0094D">
        <w:rPr>
          <w:sz w:val="22"/>
          <w:szCs w:val="22"/>
        </w:rPr>
        <w:t xml:space="preserve">  Van Asten moved, seconded by Van</w:t>
      </w:r>
      <w:r>
        <w:rPr>
          <w:sz w:val="22"/>
          <w:szCs w:val="22"/>
        </w:rPr>
        <w:t>der Heiden</w:t>
      </w:r>
      <w:r w:rsidRPr="00D0094D">
        <w:rPr>
          <w:sz w:val="22"/>
          <w:szCs w:val="22"/>
        </w:rPr>
        <w:t xml:space="preserve"> approved the minutes of May </w:t>
      </w:r>
      <w:r>
        <w:rPr>
          <w:sz w:val="22"/>
          <w:szCs w:val="22"/>
        </w:rPr>
        <w:t>28</w:t>
      </w:r>
      <w:r w:rsidRPr="00D0094D">
        <w:rPr>
          <w:sz w:val="22"/>
          <w:szCs w:val="22"/>
        </w:rPr>
        <w:t xml:space="preserve">, 2024 as presented.  Roll call:  </w:t>
      </w:r>
      <w:r>
        <w:rPr>
          <w:sz w:val="22"/>
          <w:szCs w:val="22"/>
        </w:rPr>
        <w:t>5</w:t>
      </w:r>
      <w:r w:rsidRPr="00D0094D">
        <w:rPr>
          <w:sz w:val="22"/>
          <w:szCs w:val="22"/>
        </w:rPr>
        <w:t xml:space="preserve"> aye</w:t>
      </w:r>
      <w:r>
        <w:rPr>
          <w:sz w:val="22"/>
          <w:szCs w:val="22"/>
        </w:rPr>
        <w:t>.</w:t>
      </w:r>
      <w:r w:rsidRPr="00D0094D">
        <w:rPr>
          <w:sz w:val="22"/>
          <w:szCs w:val="22"/>
        </w:rPr>
        <w:t xml:space="preserve">  Motion carried.</w:t>
      </w:r>
    </w:p>
    <w:p w14:paraId="721E1F2E" w14:textId="77777777" w:rsidR="00041E85" w:rsidRDefault="00041E85">
      <w:pPr>
        <w:tabs>
          <w:tab w:val="left" w:pos="492"/>
        </w:tabs>
        <w:rPr>
          <w:sz w:val="22"/>
          <w:szCs w:val="22"/>
        </w:rPr>
      </w:pPr>
    </w:p>
    <w:p w14:paraId="77585298" w14:textId="6C6AD992" w:rsidR="00D0094D" w:rsidRDefault="00D0094D">
      <w:pPr>
        <w:tabs>
          <w:tab w:val="left" w:pos="492"/>
        </w:tabs>
        <w:rPr>
          <w:sz w:val="22"/>
          <w:szCs w:val="22"/>
        </w:rPr>
      </w:pPr>
      <w:r w:rsidRPr="00D0094D">
        <w:rPr>
          <w:sz w:val="22"/>
          <w:szCs w:val="22"/>
        </w:rPr>
        <w:t>Van</w:t>
      </w:r>
      <w:r>
        <w:rPr>
          <w:sz w:val="22"/>
          <w:szCs w:val="22"/>
        </w:rPr>
        <w:t>der Heiden</w:t>
      </w:r>
      <w:r w:rsidRPr="00D0094D">
        <w:rPr>
          <w:sz w:val="22"/>
          <w:szCs w:val="22"/>
        </w:rPr>
        <w:t xml:space="preserve"> moved, seconded by Van</w:t>
      </w:r>
      <w:r>
        <w:rPr>
          <w:sz w:val="22"/>
          <w:szCs w:val="22"/>
        </w:rPr>
        <w:t xml:space="preserve"> Eperen to</w:t>
      </w:r>
      <w:r w:rsidRPr="00D0094D">
        <w:rPr>
          <w:sz w:val="22"/>
          <w:szCs w:val="22"/>
        </w:rPr>
        <w:t xml:space="preserve"> approved the minutes of </w:t>
      </w:r>
      <w:r>
        <w:rPr>
          <w:sz w:val="22"/>
          <w:szCs w:val="22"/>
        </w:rPr>
        <w:t>June 4</w:t>
      </w:r>
      <w:r w:rsidRPr="00D0094D">
        <w:rPr>
          <w:sz w:val="22"/>
          <w:szCs w:val="22"/>
        </w:rPr>
        <w:t xml:space="preserve">, 2024 as presented.  Roll call:  </w:t>
      </w:r>
      <w:r>
        <w:rPr>
          <w:sz w:val="22"/>
          <w:szCs w:val="22"/>
        </w:rPr>
        <w:t>5</w:t>
      </w:r>
      <w:r w:rsidRPr="00D0094D">
        <w:rPr>
          <w:sz w:val="22"/>
          <w:szCs w:val="22"/>
        </w:rPr>
        <w:t xml:space="preserve"> aye</w:t>
      </w:r>
      <w:r>
        <w:rPr>
          <w:sz w:val="22"/>
          <w:szCs w:val="22"/>
        </w:rPr>
        <w:t>.</w:t>
      </w:r>
      <w:r w:rsidRPr="00D0094D">
        <w:rPr>
          <w:sz w:val="22"/>
          <w:szCs w:val="22"/>
        </w:rPr>
        <w:t xml:space="preserve">  Motion carried.</w:t>
      </w:r>
    </w:p>
    <w:p w14:paraId="5D1B8A22" w14:textId="77777777" w:rsidR="00041E85" w:rsidRPr="00316349" w:rsidRDefault="00041E85">
      <w:pPr>
        <w:rPr>
          <w:sz w:val="22"/>
          <w:szCs w:val="22"/>
        </w:rPr>
      </w:pPr>
    </w:p>
    <w:p w14:paraId="5276E945" w14:textId="424D3785" w:rsidR="00041E85" w:rsidRPr="00316349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>Public participation/comments –</w:t>
      </w:r>
      <w:r w:rsidR="002B1602">
        <w:rPr>
          <w:sz w:val="22"/>
          <w:szCs w:val="22"/>
        </w:rPr>
        <w:t>Scott Froehlich</w:t>
      </w:r>
      <w:r w:rsidR="00D0094D">
        <w:rPr>
          <w:sz w:val="22"/>
          <w:szCs w:val="22"/>
        </w:rPr>
        <w:t xml:space="preserve"> and Matt Wild, Haen Drive, Kaukauna, would like </w:t>
      </w:r>
      <w:r w:rsidR="002B1602">
        <w:rPr>
          <w:sz w:val="22"/>
          <w:szCs w:val="22"/>
        </w:rPr>
        <w:t>want to install a fence within the corridor</w:t>
      </w:r>
      <w:r w:rsidR="00D0094D">
        <w:rPr>
          <w:sz w:val="22"/>
          <w:szCs w:val="22"/>
        </w:rPr>
        <w:t xml:space="preserve"> on their properties.  They were informed they will have to apply for a variance and appear before the Board.  Information will be forwarded to them. </w:t>
      </w:r>
    </w:p>
    <w:p w14:paraId="36DFE964" w14:textId="77777777" w:rsidR="00041E85" w:rsidRPr="00316349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ab/>
      </w:r>
    </w:p>
    <w:p w14:paraId="524C29ED" w14:textId="656BEF8F" w:rsidR="00805897" w:rsidRPr="00D0094D" w:rsidRDefault="00000000">
      <w:pPr>
        <w:tabs>
          <w:tab w:val="left" w:pos="4337"/>
        </w:tabs>
        <w:rPr>
          <w:b/>
          <w:bCs/>
          <w:sz w:val="22"/>
          <w:szCs w:val="22"/>
          <w:u w:val="single"/>
        </w:rPr>
      </w:pPr>
      <w:r w:rsidRPr="00D0094D">
        <w:rPr>
          <w:b/>
          <w:bCs/>
          <w:sz w:val="22"/>
          <w:szCs w:val="22"/>
          <w:u w:val="single"/>
        </w:rPr>
        <w:t>Land Conservation Department Report</w:t>
      </w:r>
    </w:p>
    <w:p w14:paraId="3C2B036C" w14:textId="6BF46291" w:rsidR="005F0409" w:rsidRDefault="00D0094D">
      <w:pPr>
        <w:tabs>
          <w:tab w:val="left" w:pos="4337"/>
        </w:tabs>
        <w:rPr>
          <w:sz w:val="22"/>
          <w:szCs w:val="22"/>
        </w:rPr>
      </w:pPr>
      <w:r>
        <w:rPr>
          <w:sz w:val="22"/>
          <w:szCs w:val="22"/>
        </w:rPr>
        <w:t xml:space="preserve">Greg Baneck reported the </w:t>
      </w:r>
      <w:r w:rsidR="005F0409">
        <w:rPr>
          <w:sz w:val="22"/>
          <w:szCs w:val="22"/>
        </w:rPr>
        <w:t>Center G</w:t>
      </w:r>
      <w:r>
        <w:rPr>
          <w:sz w:val="22"/>
          <w:szCs w:val="22"/>
        </w:rPr>
        <w:t>rand Chute District was</w:t>
      </w:r>
      <w:r w:rsidR="00B2053E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only district left for annual inspections.  They are beginning </w:t>
      </w:r>
      <w:r w:rsidR="00B2053E">
        <w:rPr>
          <w:sz w:val="22"/>
          <w:szCs w:val="22"/>
        </w:rPr>
        <w:t>to look at what</w:t>
      </w:r>
      <w:r>
        <w:rPr>
          <w:sz w:val="22"/>
          <w:szCs w:val="22"/>
        </w:rPr>
        <w:t xml:space="preserve"> areas need to be weed sprayed.  Reports will be compiled within the next couple weeks.</w:t>
      </w:r>
    </w:p>
    <w:p w14:paraId="20895879" w14:textId="77777777" w:rsidR="00814F18" w:rsidRDefault="00814F18">
      <w:pPr>
        <w:tabs>
          <w:tab w:val="left" w:pos="4337"/>
        </w:tabs>
        <w:rPr>
          <w:sz w:val="22"/>
          <w:szCs w:val="22"/>
        </w:rPr>
      </w:pPr>
    </w:p>
    <w:p w14:paraId="3778671F" w14:textId="77777777" w:rsidR="00041E85" w:rsidRPr="00B2053E" w:rsidRDefault="00000000">
      <w:pPr>
        <w:rPr>
          <w:b/>
          <w:bCs/>
          <w:sz w:val="22"/>
          <w:szCs w:val="22"/>
          <w:u w:val="single"/>
        </w:rPr>
      </w:pPr>
      <w:r w:rsidRPr="00B2053E">
        <w:rPr>
          <w:b/>
          <w:bCs/>
          <w:sz w:val="22"/>
          <w:szCs w:val="22"/>
          <w:u w:val="single"/>
        </w:rPr>
        <w:t xml:space="preserve">Reports on Districts - Districts/Projects and work in progress reports </w:t>
      </w:r>
    </w:p>
    <w:p w14:paraId="746EB877" w14:textId="125EAEB2" w:rsidR="00E63457" w:rsidRDefault="00E63457">
      <w:pPr>
        <w:rPr>
          <w:sz w:val="22"/>
          <w:szCs w:val="22"/>
        </w:rPr>
      </w:pPr>
      <w:r>
        <w:rPr>
          <w:sz w:val="22"/>
          <w:szCs w:val="22"/>
        </w:rPr>
        <w:t>Center Valley District – Lateral 1</w:t>
      </w:r>
      <w:r w:rsidR="00B2053E">
        <w:rPr>
          <w:sz w:val="22"/>
          <w:szCs w:val="22"/>
        </w:rPr>
        <w:t xml:space="preserve"> - </w:t>
      </w:r>
      <w:r w:rsidR="006B2DC2">
        <w:rPr>
          <w:sz w:val="22"/>
          <w:szCs w:val="22"/>
        </w:rPr>
        <w:t>Survey status</w:t>
      </w:r>
      <w:r w:rsidR="005F0409">
        <w:rPr>
          <w:sz w:val="22"/>
          <w:szCs w:val="22"/>
        </w:rPr>
        <w:t xml:space="preserve"> – </w:t>
      </w:r>
      <w:r w:rsidR="00B2053E">
        <w:rPr>
          <w:sz w:val="22"/>
          <w:szCs w:val="22"/>
        </w:rPr>
        <w:t xml:space="preserve">Cedar Corporation </w:t>
      </w:r>
      <w:r w:rsidR="005F0409">
        <w:rPr>
          <w:sz w:val="22"/>
          <w:szCs w:val="22"/>
        </w:rPr>
        <w:t>completed</w:t>
      </w:r>
      <w:r w:rsidR="00B2053E">
        <w:rPr>
          <w:sz w:val="22"/>
          <w:szCs w:val="22"/>
        </w:rPr>
        <w:t xml:space="preserve"> survey</w:t>
      </w:r>
      <w:r w:rsidR="005F0409">
        <w:rPr>
          <w:sz w:val="22"/>
          <w:szCs w:val="22"/>
        </w:rPr>
        <w:t xml:space="preserve"> on Thursday </w:t>
      </w:r>
      <w:r w:rsidR="00B2053E">
        <w:rPr>
          <w:sz w:val="22"/>
          <w:szCs w:val="22"/>
        </w:rPr>
        <w:t xml:space="preserve">- </w:t>
      </w:r>
      <w:r w:rsidR="005F0409">
        <w:rPr>
          <w:sz w:val="22"/>
          <w:szCs w:val="22"/>
        </w:rPr>
        <w:t>report will be done for August meeting</w:t>
      </w:r>
      <w:r w:rsidR="00B2053E">
        <w:rPr>
          <w:sz w:val="22"/>
          <w:szCs w:val="22"/>
        </w:rPr>
        <w:t>.</w:t>
      </w:r>
    </w:p>
    <w:p w14:paraId="77B1509B" w14:textId="58F1BDA3" w:rsidR="006B2DC2" w:rsidRPr="006B2DC2" w:rsidRDefault="005F0409" w:rsidP="006B2DC2">
      <w:pPr>
        <w:rPr>
          <w:sz w:val="22"/>
          <w:szCs w:val="22"/>
        </w:rPr>
      </w:pPr>
      <w:r>
        <w:rPr>
          <w:sz w:val="22"/>
          <w:szCs w:val="22"/>
        </w:rPr>
        <w:t xml:space="preserve"> Sarah</w:t>
      </w:r>
      <w:r w:rsidR="00B2053E">
        <w:rPr>
          <w:sz w:val="22"/>
          <w:szCs w:val="22"/>
        </w:rPr>
        <w:t xml:space="preserve"> Kussow and Sage Tanck reported on the</w:t>
      </w:r>
      <w:r>
        <w:rPr>
          <w:sz w:val="22"/>
          <w:szCs w:val="22"/>
        </w:rPr>
        <w:t xml:space="preserve"> </w:t>
      </w:r>
      <w:r w:rsidR="006B2DC2" w:rsidRPr="006B2DC2">
        <w:rPr>
          <w:sz w:val="22"/>
          <w:szCs w:val="22"/>
        </w:rPr>
        <w:t>Apple AOC Grant (Freedom District)</w:t>
      </w:r>
      <w:r w:rsidR="00B2053E">
        <w:rPr>
          <w:sz w:val="22"/>
          <w:szCs w:val="22"/>
        </w:rPr>
        <w:t xml:space="preserve"> </w:t>
      </w:r>
      <w:r w:rsidR="006B2DC2" w:rsidRPr="006B2DC2">
        <w:rPr>
          <w:sz w:val="22"/>
          <w:szCs w:val="22"/>
        </w:rPr>
        <w:t>-</w:t>
      </w:r>
      <w:r w:rsidR="00B2053E">
        <w:rPr>
          <w:sz w:val="22"/>
          <w:szCs w:val="22"/>
        </w:rPr>
        <w:t xml:space="preserve"> </w:t>
      </w:r>
      <w:r w:rsidR="006B2DC2" w:rsidRPr="006B2DC2">
        <w:rPr>
          <w:sz w:val="22"/>
          <w:szCs w:val="22"/>
        </w:rPr>
        <w:t>All these projects are required to have archaeological survey done before construction:</w:t>
      </w:r>
      <w:r>
        <w:rPr>
          <w:sz w:val="22"/>
          <w:szCs w:val="22"/>
        </w:rPr>
        <w:t xml:space="preserve">  Federal funds require archaeological study</w:t>
      </w:r>
      <w:r w:rsidR="00E65231">
        <w:rPr>
          <w:sz w:val="22"/>
          <w:szCs w:val="22"/>
        </w:rPr>
        <w:t xml:space="preserve"> will</w:t>
      </w:r>
      <w:r>
        <w:rPr>
          <w:sz w:val="22"/>
          <w:szCs w:val="22"/>
        </w:rPr>
        <w:t xml:space="preserve"> be done when crops come off.  </w:t>
      </w:r>
      <w:r w:rsidR="00B2053E">
        <w:rPr>
          <w:sz w:val="22"/>
          <w:szCs w:val="22"/>
        </w:rPr>
        <w:t>Cost is $</w:t>
      </w:r>
      <w:r>
        <w:rPr>
          <w:sz w:val="22"/>
          <w:szCs w:val="22"/>
        </w:rPr>
        <w:t>12</w:t>
      </w:r>
      <w:r w:rsidR="00B2053E">
        <w:rPr>
          <w:sz w:val="22"/>
          <w:szCs w:val="22"/>
        </w:rPr>
        <w:t>,000</w:t>
      </w:r>
      <w:r>
        <w:rPr>
          <w:sz w:val="22"/>
          <w:szCs w:val="22"/>
        </w:rPr>
        <w:t xml:space="preserve"> to </w:t>
      </w:r>
      <w:r w:rsidR="000C6895">
        <w:rPr>
          <w:sz w:val="22"/>
          <w:szCs w:val="22"/>
        </w:rPr>
        <w:t>$</w:t>
      </w:r>
      <w:r>
        <w:rPr>
          <w:sz w:val="22"/>
          <w:szCs w:val="22"/>
        </w:rPr>
        <w:t>17</w:t>
      </w:r>
      <w:r w:rsidR="00B2053E">
        <w:rPr>
          <w:sz w:val="22"/>
          <w:szCs w:val="22"/>
        </w:rPr>
        <w:t>,000</w:t>
      </w:r>
      <w:r>
        <w:rPr>
          <w:sz w:val="22"/>
          <w:szCs w:val="22"/>
        </w:rPr>
        <w:t xml:space="preserve"> for walking</w:t>
      </w:r>
      <w:r w:rsidR="00B2053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grid</w:t>
      </w:r>
      <w:r w:rsidR="00B2053E">
        <w:rPr>
          <w:sz w:val="22"/>
          <w:szCs w:val="22"/>
        </w:rPr>
        <w:t>.</w:t>
      </w:r>
    </w:p>
    <w:p w14:paraId="69EB383C" w14:textId="0FBD8527" w:rsidR="006B2DC2" w:rsidRPr="006B2DC2" w:rsidRDefault="006B2DC2" w:rsidP="000576D7">
      <w:pPr>
        <w:ind w:left="163"/>
        <w:rPr>
          <w:sz w:val="22"/>
          <w:szCs w:val="22"/>
        </w:rPr>
      </w:pPr>
      <w:r w:rsidRPr="006B2DC2">
        <w:rPr>
          <w:sz w:val="22"/>
          <w:szCs w:val="22"/>
        </w:rPr>
        <w:t xml:space="preserve">-PRS design is nearly complete- VanAsten Rd, similar design is also planned for </w:t>
      </w:r>
      <w:r w:rsidR="00B2053E">
        <w:rPr>
          <w:sz w:val="22"/>
          <w:szCs w:val="22"/>
        </w:rPr>
        <w:t>north</w:t>
      </w:r>
      <w:r w:rsidRPr="006B2DC2">
        <w:rPr>
          <w:sz w:val="22"/>
          <w:szCs w:val="22"/>
        </w:rPr>
        <w:t xml:space="preserve"> of Cty Rd UU </w:t>
      </w:r>
    </w:p>
    <w:p w14:paraId="4CA8D37F" w14:textId="77777777" w:rsidR="006B2DC2" w:rsidRPr="006B2DC2" w:rsidRDefault="006B2DC2" w:rsidP="000576D7">
      <w:pPr>
        <w:ind w:firstLine="163"/>
        <w:rPr>
          <w:sz w:val="22"/>
          <w:szCs w:val="22"/>
        </w:rPr>
      </w:pPr>
      <w:r w:rsidRPr="006B2DC2">
        <w:rPr>
          <w:sz w:val="22"/>
          <w:szCs w:val="22"/>
        </w:rPr>
        <w:t>-Freedom 2-stage west of Fox Valley Golf Club</w:t>
      </w:r>
    </w:p>
    <w:p w14:paraId="755E7E32" w14:textId="77777777" w:rsidR="006B2DC2" w:rsidRPr="006B2DC2" w:rsidRDefault="006B2DC2" w:rsidP="000576D7">
      <w:pPr>
        <w:ind w:firstLine="163"/>
        <w:rPr>
          <w:sz w:val="22"/>
          <w:szCs w:val="22"/>
        </w:rPr>
      </w:pPr>
      <w:r w:rsidRPr="006B2DC2">
        <w:rPr>
          <w:sz w:val="22"/>
          <w:szCs w:val="22"/>
        </w:rPr>
        <w:t>GLRI Riparian Grant:</w:t>
      </w:r>
    </w:p>
    <w:p w14:paraId="6707AC72" w14:textId="23F632C5" w:rsidR="006B2DC2" w:rsidRPr="006B2DC2" w:rsidRDefault="006B2DC2" w:rsidP="000576D7">
      <w:pPr>
        <w:ind w:left="163"/>
        <w:rPr>
          <w:sz w:val="22"/>
          <w:szCs w:val="22"/>
        </w:rPr>
      </w:pPr>
      <w:r w:rsidRPr="006B2DC2">
        <w:rPr>
          <w:sz w:val="22"/>
          <w:szCs w:val="22"/>
        </w:rPr>
        <w:t>-Fox Streambank/Two-Stage (Freedom</w:t>
      </w:r>
      <w:r w:rsidR="00B2053E">
        <w:rPr>
          <w:sz w:val="22"/>
          <w:szCs w:val="22"/>
        </w:rPr>
        <w:t xml:space="preserve"> District</w:t>
      </w:r>
      <w:r w:rsidRPr="006B2DC2">
        <w:rPr>
          <w:sz w:val="22"/>
          <w:szCs w:val="22"/>
        </w:rPr>
        <w:t>)- currently going back and forth with DNR permitting needed- may need to modify plans based on final decisions from DNR</w:t>
      </w:r>
      <w:r w:rsidR="00E65231">
        <w:rPr>
          <w:sz w:val="22"/>
          <w:szCs w:val="22"/>
        </w:rPr>
        <w:t xml:space="preserve">  </w:t>
      </w:r>
    </w:p>
    <w:p w14:paraId="5BE01621" w14:textId="126A468D" w:rsidR="006B2DC2" w:rsidRDefault="006B2DC2" w:rsidP="00B2053E">
      <w:pPr>
        <w:ind w:left="163"/>
        <w:rPr>
          <w:sz w:val="22"/>
          <w:szCs w:val="22"/>
        </w:rPr>
      </w:pPr>
      <w:r w:rsidRPr="006B2DC2">
        <w:rPr>
          <w:sz w:val="22"/>
          <w:szCs w:val="22"/>
        </w:rPr>
        <w:t>-McCabe to Vans Rd.</w:t>
      </w:r>
      <w:r w:rsidR="00B2053E">
        <w:rPr>
          <w:sz w:val="22"/>
          <w:szCs w:val="22"/>
        </w:rPr>
        <w:t xml:space="preserve"> </w:t>
      </w:r>
      <w:r w:rsidRPr="006B2DC2">
        <w:rPr>
          <w:sz w:val="22"/>
          <w:szCs w:val="22"/>
        </w:rPr>
        <w:t>(Oneida/Hobart</w:t>
      </w:r>
      <w:r w:rsidR="00B2053E">
        <w:rPr>
          <w:sz w:val="22"/>
          <w:szCs w:val="22"/>
        </w:rPr>
        <w:t xml:space="preserve"> District</w:t>
      </w:r>
      <w:r w:rsidRPr="006B2DC2">
        <w:rPr>
          <w:sz w:val="22"/>
          <w:szCs w:val="22"/>
        </w:rPr>
        <w:t xml:space="preserve">) – meeting update w/ Craig Vanhandel &amp; options </w:t>
      </w:r>
      <w:r w:rsidR="00B2053E">
        <w:rPr>
          <w:sz w:val="22"/>
          <w:szCs w:val="22"/>
        </w:rPr>
        <w:t>are</w:t>
      </w:r>
      <w:r w:rsidRPr="006B2DC2">
        <w:rPr>
          <w:sz w:val="22"/>
          <w:szCs w:val="22"/>
        </w:rPr>
        <w:t xml:space="preserve"> moving forward</w:t>
      </w:r>
      <w:r w:rsidR="00B2053E">
        <w:rPr>
          <w:sz w:val="22"/>
          <w:szCs w:val="22"/>
        </w:rPr>
        <w:t xml:space="preserve"> use of </w:t>
      </w:r>
      <w:r w:rsidR="006F2CA8">
        <w:rPr>
          <w:sz w:val="22"/>
          <w:szCs w:val="22"/>
        </w:rPr>
        <w:t xml:space="preserve"> </w:t>
      </w:r>
      <w:r w:rsidR="00B2053E">
        <w:rPr>
          <w:sz w:val="22"/>
          <w:szCs w:val="22"/>
        </w:rPr>
        <w:t xml:space="preserve">  </w:t>
      </w:r>
      <w:r w:rsidR="006F2CA8">
        <w:rPr>
          <w:sz w:val="22"/>
          <w:szCs w:val="22"/>
        </w:rPr>
        <w:t>log vane deflectors</w:t>
      </w:r>
      <w:r w:rsidR="00B2053E">
        <w:rPr>
          <w:sz w:val="22"/>
          <w:szCs w:val="22"/>
        </w:rPr>
        <w:t xml:space="preserve"> are being considered.  </w:t>
      </w:r>
      <w:r w:rsidR="006F2CA8">
        <w:rPr>
          <w:sz w:val="22"/>
          <w:szCs w:val="22"/>
        </w:rPr>
        <w:t xml:space="preserve">Use a smaller bank, 8 to 1 slope, corridor won’t change much.  </w:t>
      </w:r>
      <w:r w:rsidR="00B2053E">
        <w:rPr>
          <w:sz w:val="22"/>
          <w:szCs w:val="22"/>
        </w:rPr>
        <w:t xml:space="preserve">It was suggested that at some point </w:t>
      </w:r>
      <w:r w:rsidR="0071104F">
        <w:rPr>
          <w:sz w:val="22"/>
          <w:szCs w:val="22"/>
        </w:rPr>
        <w:t>McCabe</w:t>
      </w:r>
      <w:r w:rsidR="00B2053E">
        <w:rPr>
          <w:sz w:val="22"/>
          <w:szCs w:val="22"/>
        </w:rPr>
        <w:t xml:space="preserve"> Road to</w:t>
      </w:r>
      <w:r w:rsidR="0071104F">
        <w:rPr>
          <w:sz w:val="22"/>
          <w:szCs w:val="22"/>
        </w:rPr>
        <w:t xml:space="preserve"> end of ditch </w:t>
      </w:r>
      <w:r w:rsidR="00B2053E">
        <w:rPr>
          <w:sz w:val="22"/>
          <w:szCs w:val="22"/>
        </w:rPr>
        <w:t>needs to be cleaned out again.</w:t>
      </w:r>
    </w:p>
    <w:p w14:paraId="751C385E" w14:textId="43D2F841" w:rsidR="000B3F06" w:rsidRPr="00316349" w:rsidRDefault="000B3F06" w:rsidP="000B3F06">
      <w:pPr>
        <w:rPr>
          <w:sz w:val="22"/>
          <w:szCs w:val="22"/>
        </w:rPr>
      </w:pPr>
      <w:r>
        <w:rPr>
          <w:sz w:val="22"/>
          <w:szCs w:val="22"/>
        </w:rPr>
        <w:t>Bovina-Black Creek – Blackmore Trail permit from DNR – working with Mike Duke</w:t>
      </w:r>
      <w:r w:rsidR="00F36E1E">
        <w:rPr>
          <w:sz w:val="22"/>
          <w:szCs w:val="22"/>
        </w:rPr>
        <w:t>/DNR on continuing permit</w:t>
      </w:r>
    </w:p>
    <w:p w14:paraId="54A1C913" w14:textId="0035D1BC" w:rsidR="00041E85" w:rsidRDefault="00E81356" w:rsidP="00E81356">
      <w:pPr>
        <w:rPr>
          <w:sz w:val="22"/>
          <w:szCs w:val="22"/>
        </w:rPr>
      </w:pPr>
      <w:r>
        <w:rPr>
          <w:sz w:val="22"/>
          <w:szCs w:val="22"/>
        </w:rPr>
        <w:t xml:space="preserve">Bovina-Black Creek – Van Patten Road </w:t>
      </w:r>
      <w:r w:rsidR="00A67018">
        <w:rPr>
          <w:sz w:val="22"/>
          <w:szCs w:val="22"/>
        </w:rPr>
        <w:t>– culvert has hole in it by DNR property causing water to go into our district</w:t>
      </w:r>
    </w:p>
    <w:p w14:paraId="15C323CB" w14:textId="2A30B5B1" w:rsidR="00E81356" w:rsidRDefault="00E81356" w:rsidP="00E81356">
      <w:pPr>
        <w:rPr>
          <w:sz w:val="22"/>
          <w:szCs w:val="22"/>
        </w:rPr>
      </w:pPr>
      <w:r>
        <w:rPr>
          <w:sz w:val="22"/>
          <w:szCs w:val="22"/>
        </w:rPr>
        <w:t>Duck Creek District – Cell tower being proposed</w:t>
      </w:r>
      <w:r w:rsidR="00B2053E">
        <w:rPr>
          <w:sz w:val="22"/>
          <w:szCs w:val="22"/>
        </w:rPr>
        <w:t xml:space="preserve"> in the Town of Osborn, west of the Town Hall.</w:t>
      </w:r>
    </w:p>
    <w:p w14:paraId="168139FE" w14:textId="29B7105C" w:rsidR="00E81356" w:rsidRPr="00E81356" w:rsidRDefault="00E81356" w:rsidP="00E81356">
      <w:pPr>
        <w:rPr>
          <w:sz w:val="22"/>
          <w:szCs w:val="22"/>
        </w:rPr>
      </w:pPr>
      <w:r>
        <w:rPr>
          <w:sz w:val="22"/>
          <w:szCs w:val="22"/>
        </w:rPr>
        <w:t>Kropp Road ¼ west of C culvert installed to access corridor</w:t>
      </w:r>
      <w:r w:rsidR="00B2053E">
        <w:rPr>
          <w:sz w:val="22"/>
          <w:szCs w:val="22"/>
        </w:rPr>
        <w:t>.</w:t>
      </w:r>
    </w:p>
    <w:p w14:paraId="43610FCE" w14:textId="7334A8B3" w:rsidR="00E81356" w:rsidRDefault="00E81356" w:rsidP="00E81356">
      <w:pPr>
        <w:rPr>
          <w:sz w:val="22"/>
          <w:szCs w:val="22"/>
        </w:rPr>
      </w:pPr>
      <w:r>
        <w:rPr>
          <w:sz w:val="22"/>
          <w:szCs w:val="22"/>
        </w:rPr>
        <w:t>Harland Volkman asked about John Schmidt property</w:t>
      </w:r>
      <w:r w:rsidR="00B2053E">
        <w:rPr>
          <w:sz w:val="22"/>
          <w:szCs w:val="22"/>
        </w:rPr>
        <w:t xml:space="preserve"> and when this was going to be repaired</w:t>
      </w:r>
      <w:r>
        <w:rPr>
          <w:sz w:val="22"/>
          <w:szCs w:val="22"/>
        </w:rPr>
        <w:t>.  He is having issue with his tiles blowing out on his property due to the amount of rain we have been having.</w:t>
      </w:r>
      <w:r w:rsidR="002E799D">
        <w:rPr>
          <w:sz w:val="22"/>
          <w:szCs w:val="22"/>
        </w:rPr>
        <w:t xml:space="preserve">  LCD was working on the revision what needed to be completed.  Kramer will check and report back as to the status.</w:t>
      </w:r>
    </w:p>
    <w:p w14:paraId="007FCD67" w14:textId="4F93A397" w:rsidR="00E81356" w:rsidRDefault="00E81356" w:rsidP="00E81356">
      <w:pPr>
        <w:rPr>
          <w:sz w:val="22"/>
          <w:szCs w:val="22"/>
        </w:rPr>
      </w:pPr>
      <w:r>
        <w:rPr>
          <w:sz w:val="22"/>
          <w:szCs w:val="22"/>
        </w:rPr>
        <w:t xml:space="preserve">Freedom District – Fox Meadows Subdivision </w:t>
      </w:r>
      <w:r w:rsidR="00F739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7396B">
        <w:rPr>
          <w:sz w:val="22"/>
          <w:szCs w:val="22"/>
        </w:rPr>
        <w:t>proposed development in the Town of Freedom</w:t>
      </w:r>
      <w:r w:rsidR="00B2053E">
        <w:rPr>
          <w:sz w:val="22"/>
          <w:szCs w:val="22"/>
        </w:rPr>
        <w:t>.  Located south of “S”.</w:t>
      </w:r>
      <w:r w:rsidR="00F81E95">
        <w:rPr>
          <w:sz w:val="22"/>
          <w:szCs w:val="22"/>
        </w:rPr>
        <w:t xml:space="preserve">  </w:t>
      </w:r>
      <w:r w:rsidR="00A67018">
        <w:rPr>
          <w:sz w:val="22"/>
          <w:szCs w:val="22"/>
        </w:rPr>
        <w:t>This will have to come before the Drain Board and DATCP for approval and public hearing.</w:t>
      </w:r>
    </w:p>
    <w:p w14:paraId="0BDB7CC6" w14:textId="77777777" w:rsidR="00E81356" w:rsidRPr="00E81356" w:rsidRDefault="00E81356" w:rsidP="00E81356">
      <w:pPr>
        <w:rPr>
          <w:sz w:val="22"/>
          <w:szCs w:val="22"/>
        </w:rPr>
      </w:pPr>
    </w:p>
    <w:p w14:paraId="758951F6" w14:textId="065D4254" w:rsidR="00041E85" w:rsidRPr="00316349" w:rsidRDefault="00000000" w:rsidP="000576D7">
      <w:pPr>
        <w:pStyle w:val="ListParagraph"/>
        <w:tabs>
          <w:tab w:val="left" w:pos="1978"/>
        </w:tabs>
        <w:ind w:left="630" w:hanging="630"/>
        <w:rPr>
          <w:sz w:val="22"/>
          <w:szCs w:val="22"/>
        </w:rPr>
      </w:pPr>
      <w:r w:rsidRPr="00316349">
        <w:rPr>
          <w:b/>
          <w:sz w:val="22"/>
          <w:szCs w:val="22"/>
          <w:u w:val="single"/>
        </w:rPr>
        <w:t>OLD BUSINES</w:t>
      </w:r>
      <w:r w:rsidR="006F2CA8">
        <w:rPr>
          <w:b/>
          <w:sz w:val="22"/>
          <w:szCs w:val="22"/>
          <w:u w:val="single"/>
        </w:rPr>
        <w:t>S</w:t>
      </w:r>
    </w:p>
    <w:p w14:paraId="53832B1E" w14:textId="64F7EADD" w:rsidR="0059766F" w:rsidRDefault="0059766F">
      <w:pPr>
        <w:pStyle w:val="ListParagraph"/>
        <w:numPr>
          <w:ilvl w:val="0"/>
          <w:numId w:val="1"/>
        </w:numPr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>Duck Creek Annexation –Plans/profiles submitted to DATCP for review/approval on July 24, 2020</w:t>
      </w:r>
      <w:r w:rsidRPr="0059766F">
        <w:rPr>
          <w:sz w:val="22"/>
          <w:szCs w:val="22"/>
        </w:rPr>
        <w:t xml:space="preserve"> </w:t>
      </w:r>
      <w:r w:rsidRPr="00316349">
        <w:rPr>
          <w:sz w:val="22"/>
          <w:szCs w:val="22"/>
        </w:rPr>
        <w:t>Center-Grand Chute District –</w:t>
      </w:r>
      <w:r w:rsidR="00246099">
        <w:rPr>
          <w:sz w:val="22"/>
          <w:szCs w:val="22"/>
        </w:rPr>
        <w:t xml:space="preserve"> </w:t>
      </w:r>
      <w:r w:rsidR="00AA2ECA">
        <w:rPr>
          <w:sz w:val="22"/>
          <w:szCs w:val="22"/>
        </w:rPr>
        <w:t>Bart Chapman reported plans are in order and verbal approval is in order.</w:t>
      </w:r>
    </w:p>
    <w:p w14:paraId="301A2E8C" w14:textId="51701284" w:rsidR="00041E85" w:rsidRPr="00316349" w:rsidRDefault="0059766F">
      <w:pPr>
        <w:pStyle w:val="ListParagraph"/>
        <w:numPr>
          <w:ilvl w:val="0"/>
          <w:numId w:val="1"/>
        </w:numPr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>Big Ring Storage – As-builts received, slope of site drainage</w:t>
      </w:r>
    </w:p>
    <w:p w14:paraId="77788527" w14:textId="77777777" w:rsidR="00041E85" w:rsidRPr="00316349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 xml:space="preserve">Center-Grand Chute Reassessment Study Update     </w:t>
      </w:r>
    </w:p>
    <w:p w14:paraId="65991044" w14:textId="02DE8CA8" w:rsidR="00041E85" w:rsidRPr="00316349" w:rsidRDefault="00B37CD8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4</w:t>
      </w:r>
      <w:r w:rsidRPr="00316349">
        <w:rPr>
          <w:sz w:val="22"/>
          <w:szCs w:val="22"/>
        </w:rPr>
        <w:t xml:space="preserve">.      James VanCamp property – </w:t>
      </w:r>
      <w:r w:rsidR="00007749">
        <w:rPr>
          <w:sz w:val="22"/>
          <w:szCs w:val="22"/>
        </w:rPr>
        <w:t>Property owner</w:t>
      </w:r>
      <w:r w:rsidR="00AB47A7">
        <w:rPr>
          <w:sz w:val="22"/>
          <w:szCs w:val="22"/>
        </w:rPr>
        <w:t>’s Attorney contacted Kramer to discuss issues</w:t>
      </w:r>
      <w:r w:rsidR="00F0132E">
        <w:rPr>
          <w:sz w:val="22"/>
          <w:szCs w:val="22"/>
        </w:rPr>
        <w:t xml:space="preserve"> </w:t>
      </w:r>
      <w:r w:rsidR="00F36E1E">
        <w:rPr>
          <w:sz w:val="22"/>
          <w:szCs w:val="22"/>
        </w:rPr>
        <w:t>–</w:t>
      </w:r>
      <w:r w:rsidR="00F0132E">
        <w:rPr>
          <w:sz w:val="22"/>
          <w:szCs w:val="22"/>
        </w:rPr>
        <w:t xml:space="preserve"> nothing</w:t>
      </w:r>
      <w:r w:rsidR="00F36E1E">
        <w:rPr>
          <w:sz w:val="22"/>
          <w:szCs w:val="22"/>
        </w:rPr>
        <w:t xml:space="preserve"> more to report</w:t>
      </w:r>
    </w:p>
    <w:p w14:paraId="3C11FE82" w14:textId="46BE3E19" w:rsidR="00041E85" w:rsidRPr="00316349" w:rsidRDefault="00B37CD8">
      <w:pPr>
        <w:ind w:left="724" w:hanging="724"/>
        <w:rPr>
          <w:sz w:val="22"/>
          <w:szCs w:val="22"/>
        </w:rPr>
      </w:pPr>
      <w:bookmarkStart w:id="0" w:name="_Hlk103856492"/>
      <w:r>
        <w:rPr>
          <w:sz w:val="22"/>
          <w:szCs w:val="22"/>
        </w:rPr>
        <w:t>5</w:t>
      </w:r>
      <w:r w:rsidRPr="00316349">
        <w:rPr>
          <w:sz w:val="22"/>
          <w:szCs w:val="22"/>
        </w:rPr>
        <w:t xml:space="preserve">.      </w:t>
      </w:r>
      <w:bookmarkEnd w:id="0"/>
      <w:r w:rsidRPr="00316349">
        <w:rPr>
          <w:bCs/>
          <w:sz w:val="22"/>
          <w:szCs w:val="22"/>
        </w:rPr>
        <w:t>Pierce Manufacturing – Center-Grand Chute District – Pending DATCP approval</w:t>
      </w:r>
      <w:r w:rsidR="00E24E62" w:rsidRPr="00316349">
        <w:rPr>
          <w:bCs/>
          <w:sz w:val="22"/>
          <w:szCs w:val="22"/>
        </w:rPr>
        <w:t>, no action from Grand Chute</w:t>
      </w:r>
      <w:r w:rsidRPr="00316349">
        <w:rPr>
          <w:bCs/>
          <w:sz w:val="22"/>
          <w:szCs w:val="22"/>
        </w:rPr>
        <w:t xml:space="preserve"> </w:t>
      </w:r>
    </w:p>
    <w:p w14:paraId="36ED4E88" w14:textId="6C7DA1D0" w:rsidR="00041E85" w:rsidRPr="00316349" w:rsidRDefault="00B37CD8" w:rsidP="00CD33B9">
      <w:pPr>
        <w:pStyle w:val="ListParagraph"/>
        <w:tabs>
          <w:tab w:val="left" w:pos="540"/>
        </w:tabs>
        <w:ind w:left="540" w:hanging="540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6</w:t>
      </w:r>
      <w:r w:rsidRPr="00316349">
        <w:rPr>
          <w:bCs/>
          <w:sz w:val="22"/>
          <w:szCs w:val="22"/>
        </w:rPr>
        <w:t>.      USDA Grant Application Status Report</w:t>
      </w:r>
      <w:r w:rsidR="00E24E62" w:rsidRPr="00316349">
        <w:rPr>
          <w:bCs/>
          <w:sz w:val="22"/>
          <w:szCs w:val="22"/>
        </w:rPr>
        <w:t xml:space="preserve"> – NRCS/DATCP is reviewing data they have received which will take 2 – 3 months to review for the next phase to begin</w:t>
      </w:r>
      <w:r w:rsidR="00AB47A7">
        <w:rPr>
          <w:bCs/>
          <w:sz w:val="22"/>
          <w:szCs w:val="22"/>
        </w:rPr>
        <w:t xml:space="preserve">, </w:t>
      </w:r>
      <w:r w:rsidR="00F0132E">
        <w:rPr>
          <w:bCs/>
          <w:sz w:val="22"/>
          <w:szCs w:val="22"/>
        </w:rPr>
        <w:t>meeting scheduled for July 23 at the Town of Center in the p.m.</w:t>
      </w:r>
    </w:p>
    <w:p w14:paraId="204199F6" w14:textId="46FA32F7" w:rsidR="00041E85" w:rsidRPr="00316349" w:rsidRDefault="00B37CD8" w:rsidP="00E24E62">
      <w:pPr>
        <w:pStyle w:val="ListParagraph"/>
        <w:tabs>
          <w:tab w:val="left" w:pos="540"/>
        </w:tabs>
        <w:ind w:left="539" w:hanging="525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="00CD33B9" w:rsidRPr="00316349">
        <w:rPr>
          <w:bCs/>
          <w:sz w:val="22"/>
          <w:szCs w:val="22"/>
        </w:rPr>
        <w:t>.      Freedom Drainage District – Extension of legal drain from County Road J to Farrell Road – Ditch design</w:t>
      </w:r>
      <w:r w:rsidR="00E24E62" w:rsidRPr="00316349">
        <w:rPr>
          <w:bCs/>
          <w:sz w:val="22"/>
          <w:szCs w:val="22"/>
        </w:rPr>
        <w:t xml:space="preserve"> being evaluated by LCD for 2 stage ditch funding qualification; researching assessment steps</w:t>
      </w:r>
    </w:p>
    <w:p w14:paraId="318756CF" w14:textId="342EF30B" w:rsidR="00E63457" w:rsidRDefault="00B37CD8" w:rsidP="005B419A">
      <w:pPr>
        <w:tabs>
          <w:tab w:val="left" w:pos="450"/>
          <w:tab w:val="left" w:pos="540"/>
        </w:tabs>
        <w:ind w:left="540" w:right="-270" w:hanging="540"/>
        <w:rPr>
          <w:bCs/>
          <w:sz w:val="22"/>
          <w:szCs w:val="22"/>
        </w:rPr>
      </w:pPr>
      <w:r w:rsidRPr="005B419A">
        <w:rPr>
          <w:bCs/>
          <w:sz w:val="22"/>
          <w:szCs w:val="22"/>
        </w:rPr>
        <w:t>8</w:t>
      </w:r>
      <w:r w:rsidR="00CD33B9" w:rsidRPr="005B419A">
        <w:rPr>
          <w:bCs/>
          <w:sz w:val="22"/>
          <w:szCs w:val="22"/>
        </w:rPr>
        <w:t xml:space="preserve">.      </w:t>
      </w:r>
      <w:r w:rsidR="00E63457" w:rsidRPr="005B419A">
        <w:rPr>
          <w:bCs/>
          <w:sz w:val="22"/>
          <w:szCs w:val="22"/>
        </w:rPr>
        <w:t xml:space="preserve">Andy Parker – Duck Creek Drainage District – Request for variance to allow planting of trees within 75’ corridor      </w:t>
      </w:r>
      <w:r w:rsidR="005B419A">
        <w:rPr>
          <w:bCs/>
          <w:sz w:val="22"/>
          <w:szCs w:val="22"/>
        </w:rPr>
        <w:t xml:space="preserve">   </w:t>
      </w:r>
      <w:r w:rsidR="00E63457" w:rsidRPr="005B419A">
        <w:rPr>
          <w:bCs/>
          <w:sz w:val="22"/>
          <w:szCs w:val="22"/>
        </w:rPr>
        <w:t>setback</w:t>
      </w:r>
      <w:r w:rsidR="005B419A" w:rsidRPr="005B419A">
        <w:rPr>
          <w:bCs/>
          <w:sz w:val="22"/>
          <w:szCs w:val="22"/>
        </w:rPr>
        <w:t xml:space="preserve"> – variance denied 5-7-24</w:t>
      </w:r>
      <w:r w:rsidR="006B2DC2">
        <w:rPr>
          <w:bCs/>
          <w:sz w:val="22"/>
          <w:szCs w:val="22"/>
        </w:rPr>
        <w:t xml:space="preserve"> – Legal Counsel letter sent</w:t>
      </w:r>
      <w:r w:rsidR="0068121D">
        <w:rPr>
          <w:bCs/>
          <w:sz w:val="22"/>
          <w:szCs w:val="22"/>
        </w:rPr>
        <w:t>, trees need to be removed and re-established vegetation by July 31, 2024.</w:t>
      </w:r>
    </w:p>
    <w:p w14:paraId="00595E15" w14:textId="24361BF8" w:rsidR="005B419A" w:rsidRDefault="005B419A" w:rsidP="005B419A">
      <w:pPr>
        <w:tabs>
          <w:tab w:val="left" w:pos="450"/>
          <w:tab w:val="left" w:pos="540"/>
        </w:tabs>
        <w:ind w:left="540" w:right="-270"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      McCarthy-Casaloma Tree Removal Project </w:t>
      </w:r>
      <w:r w:rsidR="00CA3897">
        <w:rPr>
          <w:bCs/>
          <w:sz w:val="22"/>
          <w:szCs w:val="22"/>
        </w:rPr>
        <w:t xml:space="preserve">– </w:t>
      </w:r>
      <w:r w:rsidR="00AB47A7">
        <w:rPr>
          <w:bCs/>
          <w:sz w:val="22"/>
          <w:szCs w:val="22"/>
        </w:rPr>
        <w:t>Status of project –</w:t>
      </w:r>
      <w:r w:rsidR="00F0132E">
        <w:rPr>
          <w:bCs/>
          <w:sz w:val="22"/>
          <w:szCs w:val="22"/>
        </w:rPr>
        <w:t xml:space="preserve"> L &amp; L Clearing will be doing the bank restoration on time and material.  Started on July 1, 2024.  </w:t>
      </w:r>
    </w:p>
    <w:p w14:paraId="4DFFE1E6" w14:textId="22DFED3A" w:rsidR="006B2DC2" w:rsidRDefault="005B419A" w:rsidP="006B2DC2">
      <w:pPr>
        <w:tabs>
          <w:tab w:val="left" w:pos="4337"/>
        </w:tabs>
        <w:ind w:left="540" w:hanging="540"/>
        <w:rPr>
          <w:sz w:val="22"/>
          <w:szCs w:val="22"/>
        </w:rPr>
      </w:pPr>
      <w:r>
        <w:rPr>
          <w:bCs/>
          <w:sz w:val="22"/>
          <w:szCs w:val="22"/>
        </w:rPr>
        <w:t xml:space="preserve">10.    </w:t>
      </w:r>
      <w:r w:rsidR="006B2DC2">
        <w:rPr>
          <w:sz w:val="22"/>
          <w:szCs w:val="22"/>
        </w:rPr>
        <w:t>Freedom Drainage District – Changes or modifications to a formally established cross-section, grade profile or alignment of a district drain, Lateral 3, north of Greiner Road, west of State Rd 55 and east of State Rd 55, south of Co Road UU in the Town of Freedom.</w:t>
      </w:r>
      <w:r w:rsidR="00AB47A7">
        <w:rPr>
          <w:sz w:val="22"/>
          <w:szCs w:val="22"/>
        </w:rPr>
        <w:t xml:space="preserve">  Public Hearing held June 4 – Board &amp; DATCP approval pending</w:t>
      </w:r>
    </w:p>
    <w:p w14:paraId="6C8A004E" w14:textId="77777777" w:rsidR="006B2DC2" w:rsidRPr="00316349" w:rsidRDefault="006B2DC2" w:rsidP="006B2DC2">
      <w:pPr>
        <w:tabs>
          <w:tab w:val="left" w:pos="43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14:paraId="33DD36B0" w14:textId="420F0B82" w:rsidR="008C7377" w:rsidRPr="0068121D" w:rsidRDefault="00000000" w:rsidP="008C7377">
      <w:pPr>
        <w:tabs>
          <w:tab w:val="left" w:pos="540"/>
        </w:tabs>
        <w:ind w:right="-270"/>
        <w:rPr>
          <w:bCs/>
          <w:sz w:val="22"/>
          <w:szCs w:val="22"/>
        </w:rPr>
      </w:pPr>
      <w:r w:rsidRPr="00316349">
        <w:rPr>
          <w:b/>
          <w:sz w:val="22"/>
          <w:szCs w:val="22"/>
          <w:u w:val="single"/>
        </w:rPr>
        <w:t>NEW BUSINESS</w:t>
      </w:r>
      <w:r w:rsidR="0068121D">
        <w:rPr>
          <w:bCs/>
          <w:sz w:val="22"/>
          <w:szCs w:val="22"/>
        </w:rPr>
        <w:t xml:space="preserve"> - none</w:t>
      </w:r>
    </w:p>
    <w:p w14:paraId="395399AF" w14:textId="77777777" w:rsidR="00CA3897" w:rsidRPr="00CA3897" w:rsidRDefault="00CA3897" w:rsidP="00CA3897">
      <w:pPr>
        <w:pStyle w:val="ListParagraph"/>
        <w:tabs>
          <w:tab w:val="left" w:pos="540"/>
        </w:tabs>
        <w:ind w:left="540" w:right="-270" w:hanging="540"/>
        <w:rPr>
          <w:bCs/>
          <w:sz w:val="22"/>
          <w:szCs w:val="22"/>
        </w:rPr>
      </w:pPr>
    </w:p>
    <w:p w14:paraId="215D0E89" w14:textId="72E167F5" w:rsidR="00041E85" w:rsidRPr="00316349" w:rsidRDefault="00000000">
      <w:pPr>
        <w:pStyle w:val="ListParagraph"/>
        <w:tabs>
          <w:tab w:val="left" w:pos="540"/>
        </w:tabs>
        <w:ind w:left="0" w:right="-270"/>
        <w:rPr>
          <w:sz w:val="22"/>
          <w:szCs w:val="22"/>
        </w:rPr>
      </w:pPr>
      <w:r w:rsidRPr="00316349">
        <w:rPr>
          <w:sz w:val="22"/>
          <w:szCs w:val="22"/>
        </w:rPr>
        <w:t xml:space="preserve">Review of Invoices/Financial Report – </w:t>
      </w:r>
    </w:p>
    <w:p w14:paraId="0A03609C" w14:textId="77777777" w:rsidR="00041E85" w:rsidRPr="00316349" w:rsidRDefault="00041E85">
      <w:pPr>
        <w:pStyle w:val="ListParagraph"/>
        <w:tabs>
          <w:tab w:val="left" w:pos="540"/>
        </w:tabs>
        <w:ind w:left="0" w:right="-270"/>
        <w:rPr>
          <w:sz w:val="22"/>
          <w:szCs w:val="22"/>
        </w:rPr>
      </w:pPr>
    </w:p>
    <w:p w14:paraId="3E9DF50C" w14:textId="122D67E3" w:rsidR="00041E85" w:rsidRPr="00316349" w:rsidRDefault="00AA2ECA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The next</w:t>
      </w:r>
      <w:r w:rsidR="00FD1355" w:rsidRPr="00316349">
        <w:rPr>
          <w:sz w:val="22"/>
          <w:szCs w:val="22"/>
        </w:rPr>
        <w:t xml:space="preserve"> meeting </w:t>
      </w:r>
      <w:r>
        <w:rPr>
          <w:sz w:val="22"/>
          <w:szCs w:val="22"/>
        </w:rPr>
        <w:t>will be</w:t>
      </w:r>
      <w:r w:rsidR="00044B12">
        <w:rPr>
          <w:sz w:val="22"/>
          <w:szCs w:val="22"/>
        </w:rPr>
        <w:t xml:space="preserve"> Tuesday, </w:t>
      </w:r>
      <w:r w:rsidR="00AB47A7">
        <w:rPr>
          <w:sz w:val="22"/>
          <w:szCs w:val="22"/>
        </w:rPr>
        <w:t>August 6</w:t>
      </w:r>
      <w:r w:rsidR="00FD1355" w:rsidRPr="00316349">
        <w:rPr>
          <w:sz w:val="22"/>
          <w:szCs w:val="22"/>
        </w:rPr>
        <w:t>, 2024 at 8:30 a.m. at the Town of Osborn</w:t>
      </w:r>
      <w:r>
        <w:rPr>
          <w:sz w:val="22"/>
          <w:szCs w:val="22"/>
        </w:rPr>
        <w:t>.</w:t>
      </w:r>
      <w:r w:rsidRPr="00316349">
        <w:rPr>
          <w:sz w:val="22"/>
          <w:szCs w:val="22"/>
        </w:rPr>
        <w:t xml:space="preserve">   </w:t>
      </w:r>
    </w:p>
    <w:p w14:paraId="4CCEA5ED" w14:textId="77777777" w:rsidR="00041E85" w:rsidRPr="00316349" w:rsidRDefault="00041E85">
      <w:pPr>
        <w:pStyle w:val="ListParagraph"/>
        <w:ind w:left="0"/>
        <w:rPr>
          <w:sz w:val="22"/>
          <w:szCs w:val="22"/>
        </w:rPr>
      </w:pPr>
    </w:p>
    <w:p w14:paraId="2EC04366" w14:textId="2F351159" w:rsidR="00041E85" w:rsidRPr="00316349" w:rsidRDefault="00000000">
      <w:pPr>
        <w:pStyle w:val="ListParagraph"/>
        <w:ind w:left="0"/>
        <w:rPr>
          <w:sz w:val="22"/>
          <w:szCs w:val="22"/>
        </w:rPr>
      </w:pPr>
      <w:r w:rsidRPr="00316349">
        <w:rPr>
          <w:sz w:val="22"/>
          <w:szCs w:val="22"/>
        </w:rPr>
        <w:t xml:space="preserve">Legal Drain Connection Applications Received:  </w:t>
      </w:r>
      <w:r w:rsidR="00AA2ECA">
        <w:rPr>
          <w:sz w:val="22"/>
          <w:szCs w:val="22"/>
        </w:rPr>
        <w:t>none</w:t>
      </w:r>
    </w:p>
    <w:p w14:paraId="20E672C7" w14:textId="77777777" w:rsidR="00041E85" w:rsidRPr="00316349" w:rsidRDefault="00000000">
      <w:pPr>
        <w:pStyle w:val="ListParagraph"/>
        <w:ind w:left="0"/>
        <w:rPr>
          <w:sz w:val="22"/>
          <w:szCs w:val="22"/>
        </w:rPr>
      </w:pPr>
      <w:r w:rsidRPr="00316349">
        <w:rPr>
          <w:sz w:val="22"/>
          <w:szCs w:val="22"/>
        </w:rPr>
        <w:t xml:space="preserve">      </w:t>
      </w:r>
    </w:p>
    <w:p w14:paraId="43CE0426" w14:textId="563960A7" w:rsidR="00041E85" w:rsidRDefault="00F7396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Van Eperen</w:t>
      </w:r>
      <w:r w:rsidR="00AA2ECA">
        <w:rPr>
          <w:sz w:val="22"/>
          <w:szCs w:val="22"/>
        </w:rPr>
        <w:t xml:space="preserve"> moved, seconded by </w:t>
      </w:r>
      <w:r>
        <w:rPr>
          <w:sz w:val="22"/>
          <w:szCs w:val="22"/>
        </w:rPr>
        <w:t xml:space="preserve">Vander Heiden </w:t>
      </w:r>
      <w:r w:rsidR="00AA2ECA">
        <w:rPr>
          <w:sz w:val="22"/>
          <w:szCs w:val="22"/>
        </w:rPr>
        <w:t>to adjourn at</w:t>
      </w:r>
      <w:r>
        <w:rPr>
          <w:sz w:val="22"/>
          <w:szCs w:val="22"/>
        </w:rPr>
        <w:t xml:space="preserve"> 10:00 a.m.</w:t>
      </w:r>
      <w:r w:rsidR="00AA2ECA">
        <w:rPr>
          <w:sz w:val="22"/>
          <w:szCs w:val="22"/>
        </w:rPr>
        <w:t xml:space="preserve">  Motion carried.</w:t>
      </w:r>
    </w:p>
    <w:p w14:paraId="06735685" w14:textId="77777777" w:rsidR="00AA2ECA" w:rsidRDefault="00AA2ECA">
      <w:pPr>
        <w:pStyle w:val="ListParagraph"/>
        <w:ind w:left="0"/>
        <w:rPr>
          <w:sz w:val="22"/>
          <w:szCs w:val="22"/>
        </w:rPr>
      </w:pPr>
    </w:p>
    <w:p w14:paraId="31960249" w14:textId="4584EF2B" w:rsidR="00AA2ECA" w:rsidRDefault="00AA2ECA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57EA73FD" w14:textId="77777777" w:rsidR="00AA2ECA" w:rsidRDefault="00AA2ECA">
      <w:pPr>
        <w:pStyle w:val="ListParagraph"/>
        <w:ind w:left="0"/>
        <w:rPr>
          <w:sz w:val="22"/>
          <w:szCs w:val="22"/>
        </w:rPr>
      </w:pPr>
    </w:p>
    <w:p w14:paraId="71736ED0" w14:textId="460BF2D0" w:rsidR="00AA2ECA" w:rsidRDefault="00AA2ECA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Nancy J. Christensen</w:t>
      </w:r>
    </w:p>
    <w:p w14:paraId="61535A8E" w14:textId="73291EB7" w:rsidR="00AA2ECA" w:rsidRDefault="00AA2ECA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6777A20D" w14:textId="77777777" w:rsidR="00AA2ECA" w:rsidRDefault="00AA2ECA">
      <w:pPr>
        <w:pStyle w:val="ListParagraph"/>
        <w:ind w:left="0"/>
        <w:rPr>
          <w:sz w:val="22"/>
          <w:szCs w:val="22"/>
        </w:rPr>
      </w:pPr>
    </w:p>
    <w:p w14:paraId="10FC20D9" w14:textId="77777777" w:rsidR="00AA2ECA" w:rsidRPr="00316349" w:rsidRDefault="00AA2ECA">
      <w:pPr>
        <w:pStyle w:val="ListParagraph"/>
        <w:ind w:left="0"/>
        <w:rPr>
          <w:sz w:val="22"/>
          <w:szCs w:val="22"/>
        </w:rPr>
      </w:pPr>
    </w:p>
    <w:sectPr w:rsidR="00AA2ECA" w:rsidRPr="00316349">
      <w:pgSz w:w="12240" w:h="15840"/>
      <w:pgMar w:top="720" w:right="720" w:bottom="432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0B68"/>
    <w:multiLevelType w:val="hybridMultilevel"/>
    <w:tmpl w:val="6792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FE8"/>
    <w:multiLevelType w:val="hybridMultilevel"/>
    <w:tmpl w:val="525E4C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204867"/>
    <w:multiLevelType w:val="hybridMultilevel"/>
    <w:tmpl w:val="B0B2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145E"/>
    <w:multiLevelType w:val="multilevel"/>
    <w:tmpl w:val="07E2A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9B2B03"/>
    <w:multiLevelType w:val="hybridMultilevel"/>
    <w:tmpl w:val="BA66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6EBB"/>
    <w:multiLevelType w:val="multilevel"/>
    <w:tmpl w:val="B91E58E2"/>
    <w:lvl w:ilvl="0">
      <w:start w:val="8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624A76"/>
    <w:multiLevelType w:val="hybridMultilevel"/>
    <w:tmpl w:val="BC54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715BD"/>
    <w:multiLevelType w:val="hybridMultilevel"/>
    <w:tmpl w:val="57ACC354"/>
    <w:lvl w:ilvl="0" w:tplc="F13ACB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D1AFC"/>
    <w:multiLevelType w:val="hybridMultilevel"/>
    <w:tmpl w:val="8084BC4C"/>
    <w:lvl w:ilvl="0" w:tplc="82D491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AD75923"/>
    <w:multiLevelType w:val="hybridMultilevel"/>
    <w:tmpl w:val="A5508C2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500108AB"/>
    <w:multiLevelType w:val="hybridMultilevel"/>
    <w:tmpl w:val="6DB2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F7867"/>
    <w:multiLevelType w:val="hybridMultilevel"/>
    <w:tmpl w:val="D57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D7F76"/>
    <w:multiLevelType w:val="multilevel"/>
    <w:tmpl w:val="61406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7345E8B"/>
    <w:multiLevelType w:val="multilevel"/>
    <w:tmpl w:val="6C06B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475756095">
    <w:abstractNumId w:val="13"/>
  </w:num>
  <w:num w:numId="2" w16cid:durableId="373194063">
    <w:abstractNumId w:val="5"/>
  </w:num>
  <w:num w:numId="3" w16cid:durableId="1432704548">
    <w:abstractNumId w:val="3"/>
  </w:num>
  <w:num w:numId="4" w16cid:durableId="1312323229">
    <w:abstractNumId w:val="12"/>
  </w:num>
  <w:num w:numId="5" w16cid:durableId="1923445622">
    <w:abstractNumId w:val="9"/>
  </w:num>
  <w:num w:numId="6" w16cid:durableId="1029525874">
    <w:abstractNumId w:val="8"/>
  </w:num>
  <w:num w:numId="7" w16cid:durableId="11230958">
    <w:abstractNumId w:val="1"/>
  </w:num>
  <w:num w:numId="8" w16cid:durableId="1633973376">
    <w:abstractNumId w:val="2"/>
  </w:num>
  <w:num w:numId="9" w16cid:durableId="593632892">
    <w:abstractNumId w:val="7"/>
  </w:num>
  <w:num w:numId="10" w16cid:durableId="1540780619">
    <w:abstractNumId w:val="0"/>
  </w:num>
  <w:num w:numId="11" w16cid:durableId="894004626">
    <w:abstractNumId w:val="11"/>
  </w:num>
  <w:num w:numId="12" w16cid:durableId="1796870308">
    <w:abstractNumId w:val="4"/>
  </w:num>
  <w:num w:numId="13" w16cid:durableId="1655990360">
    <w:abstractNumId w:val="10"/>
  </w:num>
  <w:num w:numId="14" w16cid:durableId="183364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85"/>
    <w:rsid w:val="00007749"/>
    <w:rsid w:val="00041E85"/>
    <w:rsid w:val="00044B12"/>
    <w:rsid w:val="000576D7"/>
    <w:rsid w:val="0007455C"/>
    <w:rsid w:val="000953AF"/>
    <w:rsid w:val="000B3F06"/>
    <w:rsid w:val="000C6895"/>
    <w:rsid w:val="000D753C"/>
    <w:rsid w:val="00102244"/>
    <w:rsid w:val="0016039F"/>
    <w:rsid w:val="001B33CD"/>
    <w:rsid w:val="001E6238"/>
    <w:rsid w:val="00246099"/>
    <w:rsid w:val="00273AEA"/>
    <w:rsid w:val="002B1602"/>
    <w:rsid w:val="002E799D"/>
    <w:rsid w:val="00316349"/>
    <w:rsid w:val="00327987"/>
    <w:rsid w:val="003A140F"/>
    <w:rsid w:val="003C1F4E"/>
    <w:rsid w:val="00455E62"/>
    <w:rsid w:val="004C134F"/>
    <w:rsid w:val="004C3170"/>
    <w:rsid w:val="0059766F"/>
    <w:rsid w:val="005B419A"/>
    <w:rsid w:val="005C393D"/>
    <w:rsid w:val="005F0409"/>
    <w:rsid w:val="005F2DD7"/>
    <w:rsid w:val="0068121D"/>
    <w:rsid w:val="006B227B"/>
    <w:rsid w:val="006B2DC2"/>
    <w:rsid w:val="006D3D9A"/>
    <w:rsid w:val="006E3E66"/>
    <w:rsid w:val="006F2CA8"/>
    <w:rsid w:val="0071104F"/>
    <w:rsid w:val="00793487"/>
    <w:rsid w:val="007F6BE2"/>
    <w:rsid w:val="00805897"/>
    <w:rsid w:val="00811171"/>
    <w:rsid w:val="00814F18"/>
    <w:rsid w:val="008537EC"/>
    <w:rsid w:val="0085508E"/>
    <w:rsid w:val="00866E11"/>
    <w:rsid w:val="00893994"/>
    <w:rsid w:val="008C7377"/>
    <w:rsid w:val="00911408"/>
    <w:rsid w:val="00A23589"/>
    <w:rsid w:val="00A67018"/>
    <w:rsid w:val="00AA2ECA"/>
    <w:rsid w:val="00AB47A7"/>
    <w:rsid w:val="00AF39DA"/>
    <w:rsid w:val="00B2053E"/>
    <w:rsid w:val="00B3700D"/>
    <w:rsid w:val="00B37CD8"/>
    <w:rsid w:val="00B500FD"/>
    <w:rsid w:val="00B5125B"/>
    <w:rsid w:val="00B55C4A"/>
    <w:rsid w:val="00B90BBF"/>
    <w:rsid w:val="00C22A11"/>
    <w:rsid w:val="00C64762"/>
    <w:rsid w:val="00CA3897"/>
    <w:rsid w:val="00CD05F3"/>
    <w:rsid w:val="00CD33B9"/>
    <w:rsid w:val="00CF48D0"/>
    <w:rsid w:val="00D0094D"/>
    <w:rsid w:val="00D358BF"/>
    <w:rsid w:val="00D63384"/>
    <w:rsid w:val="00DE1DAC"/>
    <w:rsid w:val="00E237A1"/>
    <w:rsid w:val="00E24E62"/>
    <w:rsid w:val="00E63457"/>
    <w:rsid w:val="00E65231"/>
    <w:rsid w:val="00E81356"/>
    <w:rsid w:val="00F0132E"/>
    <w:rsid w:val="00F352DA"/>
    <w:rsid w:val="00F36E1E"/>
    <w:rsid w:val="00F56DE9"/>
    <w:rsid w:val="00F7396B"/>
    <w:rsid w:val="00F81E95"/>
    <w:rsid w:val="00F93106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B0EF"/>
  <w15:docId w15:val="{638B01B5-4E31-4331-A1DE-7A6DC0E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86"/>
    <w:pPr>
      <w:ind w:right="-27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3C7C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E72B-42EC-4320-9DF1-1654CE4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Christensen</dc:creator>
  <dc:description/>
  <cp:lastModifiedBy>Nancy Christensen OC Drainage Board</cp:lastModifiedBy>
  <cp:revision>9</cp:revision>
  <cp:lastPrinted>2024-06-27T17:45:00Z</cp:lastPrinted>
  <dcterms:created xsi:type="dcterms:W3CDTF">2024-07-02T13:27:00Z</dcterms:created>
  <dcterms:modified xsi:type="dcterms:W3CDTF">2024-07-17T18:17:00Z</dcterms:modified>
  <dc:language>en-US</dc:language>
</cp:coreProperties>
</file>