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368" w:rsidRPr="00653087" w:rsidRDefault="00653087">
      <w:pPr>
        <w:rPr>
          <w:b/>
        </w:rPr>
      </w:pPr>
      <w:r w:rsidRPr="00653087">
        <w:rPr>
          <w:b/>
        </w:rPr>
        <w:t>Exhibit A: Medical Director RFP Questions</w:t>
      </w:r>
    </w:p>
    <w:p w:rsidR="00653087" w:rsidRDefault="00653087"/>
    <w:p w:rsidR="00FB78F3" w:rsidRDefault="00FB78F3" w:rsidP="00FB78F3">
      <w:pPr>
        <w:pStyle w:val="ListParagraph"/>
        <w:numPr>
          <w:ilvl w:val="0"/>
          <w:numId w:val="1"/>
        </w:numPr>
      </w:pPr>
      <w:r>
        <w:t xml:space="preserve">Do you have the availability to follow all Brewster Village </w:t>
      </w:r>
      <w:r w:rsidR="00ED2F5B">
        <w:t>villagers (</w:t>
      </w:r>
      <w:r>
        <w:t>residents</w:t>
      </w:r>
      <w:r w:rsidR="00ED2F5B">
        <w:t>)</w:t>
      </w:r>
      <w:r>
        <w:t xml:space="preserve"> as their primary </w:t>
      </w:r>
      <w:r w:rsidR="00455A16">
        <w:t xml:space="preserve">care </w:t>
      </w:r>
      <w:r>
        <w:t xml:space="preserve">physician?  Our current census is </w:t>
      </w:r>
      <w:r w:rsidR="00291359">
        <w:t>121</w:t>
      </w:r>
      <w:bookmarkStart w:id="0" w:name="_GoBack"/>
      <w:bookmarkEnd w:id="0"/>
      <w:r>
        <w:t xml:space="preserve"> aver</w:t>
      </w:r>
      <w:r w:rsidR="00ED2F5B">
        <w:t>aging 5 rehab villagers (residents) per day, with the goal of increasing census to 137 and a daily rehab census of 14.</w:t>
      </w:r>
      <w:r>
        <w:t xml:space="preserve">  </w:t>
      </w:r>
    </w:p>
    <w:p w:rsidR="00FB78F3" w:rsidRDefault="00FB78F3" w:rsidP="00FB78F3">
      <w:pPr>
        <w:pStyle w:val="ListParagraph"/>
        <w:numPr>
          <w:ilvl w:val="0"/>
          <w:numId w:val="1"/>
        </w:numPr>
      </w:pPr>
      <w:r>
        <w:t xml:space="preserve">Do you have availability to follow newly admitted </w:t>
      </w:r>
      <w:r w:rsidR="00ED2F5B">
        <w:t>villagers (</w:t>
      </w:r>
      <w:r>
        <w:t>residents</w:t>
      </w:r>
      <w:r w:rsidR="00ED2F5B">
        <w:t>)</w:t>
      </w:r>
      <w:r>
        <w:t>, whether for long term care or rehab if they do not have a primary physician willing to follow them during their nursing home stay?</w:t>
      </w:r>
    </w:p>
    <w:p w:rsidR="00FB78F3" w:rsidRDefault="00FB78F3" w:rsidP="00FB78F3">
      <w:pPr>
        <w:pStyle w:val="ListParagraph"/>
        <w:numPr>
          <w:ilvl w:val="0"/>
          <w:numId w:val="1"/>
        </w:numPr>
      </w:pPr>
      <w:r>
        <w:t>What is the process for Brewster Village to contact you as the medical direct</w:t>
      </w:r>
      <w:r w:rsidR="00ED2F5B">
        <w:t>or during off hours if needed and how would the medical director ensure seamless communication with the Administrator and Director of Nursing?</w:t>
      </w:r>
    </w:p>
    <w:p w:rsidR="00FB78F3" w:rsidRDefault="00FB78F3" w:rsidP="00FB78F3">
      <w:pPr>
        <w:pStyle w:val="ListParagraph"/>
        <w:numPr>
          <w:ilvl w:val="0"/>
          <w:numId w:val="1"/>
        </w:numPr>
      </w:pPr>
      <w:r>
        <w:t>As the medical director, what would your involvement be in quality improvement?  How would you work with the clinical</w:t>
      </w:r>
      <w:r w:rsidR="00455A16">
        <w:t xml:space="preserve"> leadership</w:t>
      </w:r>
      <w:r>
        <w:t xml:space="preserve"> team to cultivate a culture of continuous quality improvement</w:t>
      </w:r>
      <w:r w:rsidR="00ED2F5B">
        <w:t xml:space="preserve"> and learning</w:t>
      </w:r>
      <w:r>
        <w:t>?</w:t>
      </w:r>
    </w:p>
    <w:p w:rsidR="00ED2F5B" w:rsidRDefault="00ED2F5B" w:rsidP="00ED2F5B">
      <w:pPr>
        <w:pStyle w:val="ListParagraph"/>
        <w:numPr>
          <w:ilvl w:val="0"/>
          <w:numId w:val="1"/>
        </w:numPr>
      </w:pPr>
      <w:r>
        <w:t>What would your involvement be with our gradual dose reduction (G</w:t>
      </w:r>
      <w:r w:rsidR="004B0FC7">
        <w:t>DR) process</w:t>
      </w:r>
      <w:r w:rsidR="0045634B">
        <w:t xml:space="preserve"> and helping our nursing home to stay in compliance?</w:t>
      </w:r>
    </w:p>
    <w:p w:rsidR="004B0FC7" w:rsidRDefault="004B0FC7" w:rsidP="00ED2F5B">
      <w:pPr>
        <w:pStyle w:val="ListParagraph"/>
        <w:numPr>
          <w:ilvl w:val="0"/>
          <w:numId w:val="1"/>
        </w:numPr>
      </w:pPr>
      <w:r>
        <w:t>What are your expectations for medical director involvement in the move-in (admission) process</w:t>
      </w:r>
      <w:r w:rsidR="0045634B">
        <w:t xml:space="preserve"> and the pre-admission screening</w:t>
      </w:r>
      <w:r>
        <w:t>?</w:t>
      </w:r>
    </w:p>
    <w:p w:rsidR="00F62894" w:rsidRDefault="00F62894" w:rsidP="00ED2F5B">
      <w:pPr>
        <w:pStyle w:val="ListParagraph"/>
        <w:numPr>
          <w:ilvl w:val="0"/>
          <w:numId w:val="1"/>
        </w:numPr>
      </w:pPr>
      <w:r>
        <w:t>How many hours per week would you be onsite performing your Medical Director duties?  How many hours per week will you or your designee be onsite to perform physician services?</w:t>
      </w:r>
    </w:p>
    <w:sectPr w:rsidR="00F62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13742"/>
    <w:multiLevelType w:val="hybridMultilevel"/>
    <w:tmpl w:val="525C0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F3"/>
    <w:rsid w:val="00291359"/>
    <w:rsid w:val="003109C7"/>
    <w:rsid w:val="00455A16"/>
    <w:rsid w:val="0045634B"/>
    <w:rsid w:val="004B0FC7"/>
    <w:rsid w:val="00653087"/>
    <w:rsid w:val="00A74368"/>
    <w:rsid w:val="00EC549C"/>
    <w:rsid w:val="00ED2F5B"/>
    <w:rsid w:val="00F62894"/>
    <w:rsid w:val="00FB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DC4DC-11CA-4913-9AC0-22B707D0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Outagamie County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Walk, Taya L.</dc:creator>
  <cp:keywords/>
  <dc:description/>
  <cp:lastModifiedBy>Schoultz, Nicole L.</cp:lastModifiedBy>
  <cp:revision>3</cp:revision>
  <dcterms:created xsi:type="dcterms:W3CDTF">2023-04-13T18:17:00Z</dcterms:created>
  <dcterms:modified xsi:type="dcterms:W3CDTF">2023-04-13T18:17:00Z</dcterms:modified>
</cp:coreProperties>
</file>